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F2845" w14:textId="77777777" w:rsidR="008B3C9A" w:rsidRPr="005A1092" w:rsidRDefault="008B3C9A" w:rsidP="00FD346C">
      <w:pPr>
        <w:jc w:val="center"/>
        <w:rPr>
          <w:rFonts w:ascii="標楷體" w:eastAsia="標楷體" w:hAnsi="標楷體"/>
          <w:b/>
          <w:bCs/>
          <w:sz w:val="44"/>
          <w:szCs w:val="40"/>
        </w:rPr>
      </w:pPr>
      <w:r w:rsidRPr="005A1092">
        <w:rPr>
          <w:rFonts w:ascii="標楷體" w:eastAsia="標楷體" w:hAnsi="標楷體"/>
          <w:b/>
          <w:bCs/>
          <w:sz w:val="44"/>
          <w:szCs w:val="40"/>
        </w:rPr>
        <w:t>台灣勞工大聯盟</w:t>
      </w:r>
      <w:r w:rsidRPr="005A1092">
        <w:rPr>
          <w:rFonts w:ascii="標楷體" w:eastAsia="標楷體" w:hAnsi="標楷體" w:hint="eastAsia"/>
          <w:b/>
          <w:bCs/>
          <w:sz w:val="44"/>
          <w:szCs w:val="40"/>
        </w:rPr>
        <w:t>總</w:t>
      </w:r>
      <w:r w:rsidRPr="005A1092">
        <w:rPr>
          <w:rFonts w:ascii="標楷體" w:eastAsia="標楷體" w:hAnsi="標楷體"/>
          <w:b/>
          <w:bCs/>
          <w:sz w:val="44"/>
          <w:szCs w:val="40"/>
        </w:rPr>
        <w:t>工會</w:t>
      </w:r>
    </w:p>
    <w:p w14:paraId="5E38B096" w14:textId="3D7C7305" w:rsidR="008B3C9A" w:rsidRPr="005A1092" w:rsidRDefault="008B3C9A" w:rsidP="00FD346C">
      <w:pPr>
        <w:spacing w:afterLines="50" w:after="180"/>
        <w:jc w:val="center"/>
        <w:rPr>
          <w:rFonts w:ascii="標楷體" w:eastAsia="標楷體" w:hAnsi="標楷體"/>
          <w:b/>
          <w:bCs/>
          <w:sz w:val="40"/>
          <w:szCs w:val="36"/>
        </w:rPr>
      </w:pPr>
      <w:proofErr w:type="gramStart"/>
      <w:r w:rsidRPr="005A1092">
        <w:rPr>
          <w:rFonts w:ascii="標楷體" w:eastAsia="標楷體" w:hAnsi="標楷體"/>
          <w:b/>
          <w:bCs/>
          <w:sz w:val="44"/>
          <w:szCs w:val="40"/>
        </w:rPr>
        <w:t>11</w:t>
      </w:r>
      <w:r w:rsidR="00327040">
        <w:rPr>
          <w:rFonts w:ascii="標楷體" w:eastAsia="標楷體" w:hAnsi="標楷體" w:hint="eastAsia"/>
          <w:b/>
          <w:bCs/>
          <w:sz w:val="44"/>
          <w:szCs w:val="40"/>
        </w:rPr>
        <w:t>5</w:t>
      </w:r>
      <w:proofErr w:type="gramEnd"/>
      <w:r w:rsidRPr="005A1092">
        <w:rPr>
          <w:rFonts w:ascii="標楷體" w:eastAsia="標楷體" w:hAnsi="標楷體"/>
          <w:b/>
          <w:bCs/>
          <w:sz w:val="44"/>
          <w:szCs w:val="40"/>
        </w:rPr>
        <w:t>年度員工誠信保險加保表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1985"/>
        <w:gridCol w:w="709"/>
        <w:gridCol w:w="1559"/>
        <w:gridCol w:w="1470"/>
        <w:gridCol w:w="1648"/>
      </w:tblGrid>
      <w:tr w:rsidR="008B3C9A" w:rsidRPr="005A1092" w14:paraId="56DF51A0" w14:textId="77777777" w:rsidTr="00E073AE">
        <w:tc>
          <w:tcPr>
            <w:tcW w:w="2263" w:type="dxa"/>
            <w:gridSpan w:val="2"/>
            <w:shd w:val="clear" w:color="auto" w:fill="auto"/>
          </w:tcPr>
          <w:p w14:paraId="3FDB5C4F" w14:textId="77777777" w:rsidR="008B3C9A" w:rsidRPr="005A1092" w:rsidRDefault="008B3C9A" w:rsidP="00E073AE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5A1092">
              <w:rPr>
                <w:rFonts w:ascii="標楷體" w:eastAsia="標楷體" w:hAnsi="標楷體" w:hint="eastAsia"/>
                <w:sz w:val="32"/>
                <w:szCs w:val="28"/>
              </w:rPr>
              <w:t>單</w:t>
            </w:r>
            <w:r w:rsidRPr="005A1092">
              <w:rPr>
                <w:rFonts w:ascii="標楷體" w:eastAsia="標楷體" w:hAnsi="標楷體" w:hint="eastAsia"/>
              </w:rPr>
              <w:t xml:space="preserve"> </w:t>
            </w:r>
            <w:r w:rsidRPr="005A1092">
              <w:rPr>
                <w:rFonts w:ascii="標楷體" w:eastAsia="標楷體" w:hAnsi="標楷體" w:hint="eastAsia"/>
                <w:sz w:val="32"/>
                <w:szCs w:val="28"/>
              </w:rPr>
              <w:t>位</w:t>
            </w:r>
            <w:r w:rsidRPr="005A1092">
              <w:rPr>
                <w:rFonts w:ascii="標楷體" w:eastAsia="標楷體" w:hAnsi="標楷體" w:hint="eastAsia"/>
              </w:rPr>
              <w:t xml:space="preserve"> </w:t>
            </w:r>
            <w:r w:rsidRPr="005A1092">
              <w:rPr>
                <w:rFonts w:ascii="標楷體" w:eastAsia="標楷體" w:hAnsi="標楷體" w:hint="eastAsia"/>
                <w:sz w:val="32"/>
                <w:szCs w:val="28"/>
              </w:rPr>
              <w:t>名</w:t>
            </w:r>
            <w:r w:rsidRPr="005A1092">
              <w:rPr>
                <w:rFonts w:ascii="標楷體" w:eastAsia="標楷體" w:hAnsi="標楷體" w:hint="eastAsia"/>
              </w:rPr>
              <w:t xml:space="preserve"> </w:t>
            </w:r>
            <w:r w:rsidRPr="005A1092">
              <w:rPr>
                <w:rFonts w:ascii="標楷體" w:eastAsia="標楷體" w:hAnsi="標楷體" w:hint="eastAsia"/>
                <w:sz w:val="32"/>
                <w:szCs w:val="28"/>
              </w:rPr>
              <w:t>稱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5D71192A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8B3C9A" w:rsidRPr="005A1092" w14:paraId="5C20EA83" w14:textId="77777777" w:rsidTr="00E073AE">
        <w:tc>
          <w:tcPr>
            <w:tcW w:w="2263" w:type="dxa"/>
            <w:gridSpan w:val="2"/>
            <w:shd w:val="clear" w:color="auto" w:fill="auto"/>
          </w:tcPr>
          <w:p w14:paraId="504B3A25" w14:textId="77777777" w:rsidR="008B3C9A" w:rsidRPr="005A1092" w:rsidRDefault="008B3C9A" w:rsidP="00E073AE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5A1092">
              <w:rPr>
                <w:rFonts w:ascii="標楷體" w:eastAsia="標楷體" w:hAnsi="標楷體" w:hint="eastAsia"/>
                <w:sz w:val="32"/>
                <w:szCs w:val="28"/>
              </w:rPr>
              <w:t>聯絡承辦人</w:t>
            </w:r>
          </w:p>
        </w:tc>
        <w:tc>
          <w:tcPr>
            <w:tcW w:w="2694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7102812B" w14:textId="77777777" w:rsidR="008B3C9A" w:rsidRPr="005A1092" w:rsidRDefault="008B3C9A" w:rsidP="00E073AE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</w:tcPr>
          <w:p w14:paraId="082245C3" w14:textId="77777777" w:rsidR="008B3C9A" w:rsidRPr="005A1092" w:rsidRDefault="008B3C9A" w:rsidP="00E073AE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5A1092">
              <w:rPr>
                <w:rFonts w:ascii="標楷體" w:eastAsia="標楷體" w:hAnsi="標楷體" w:hint="eastAsia"/>
                <w:sz w:val="32"/>
                <w:szCs w:val="28"/>
              </w:rPr>
              <w:t>聯絡電話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5DAF620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8B3C9A" w:rsidRPr="005A1092" w14:paraId="1AC69DD7" w14:textId="77777777" w:rsidTr="00E073AE"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</w:tcPr>
          <w:p w14:paraId="75D188F7" w14:textId="77777777" w:rsidR="008B3C9A" w:rsidRPr="005A1092" w:rsidRDefault="008B3C9A" w:rsidP="00E073AE">
            <w:pPr>
              <w:spacing w:beforeLines="25" w:before="90" w:afterLines="25" w:after="90"/>
              <w:ind w:leftChars="-50" w:left="-120" w:rightChars="-50" w:right="-12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5A1092">
              <w:rPr>
                <w:rFonts w:ascii="標楷體" w:eastAsia="標楷體" w:hAnsi="標楷體" w:hint="eastAsia"/>
                <w:sz w:val="32"/>
                <w:szCs w:val="28"/>
              </w:rPr>
              <w:t>編號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</w:tcPr>
          <w:p w14:paraId="028062B8" w14:textId="77777777" w:rsidR="008B3C9A" w:rsidRPr="005A1092" w:rsidRDefault="008B3C9A" w:rsidP="00E073AE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5A1092">
              <w:rPr>
                <w:rFonts w:ascii="標楷體" w:eastAsia="標楷體" w:hAnsi="標楷體" w:hint="eastAsia"/>
                <w:sz w:val="32"/>
                <w:szCs w:val="28"/>
              </w:rPr>
              <w:t>單位職稱</w:t>
            </w:r>
          </w:p>
        </w:tc>
        <w:tc>
          <w:tcPr>
            <w:tcW w:w="1985" w:type="dxa"/>
            <w:shd w:val="clear" w:color="auto" w:fill="auto"/>
          </w:tcPr>
          <w:p w14:paraId="1257F168" w14:textId="77777777" w:rsidR="008B3C9A" w:rsidRPr="005A1092" w:rsidRDefault="008B3C9A" w:rsidP="00E073AE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5A1092">
              <w:rPr>
                <w:rFonts w:ascii="標楷體" w:eastAsia="標楷體" w:hAnsi="標楷體" w:hint="eastAsia"/>
                <w:sz w:val="32"/>
                <w:szCs w:val="28"/>
              </w:rPr>
              <w:t>姓名</w:t>
            </w:r>
          </w:p>
        </w:tc>
        <w:tc>
          <w:tcPr>
            <w:tcW w:w="709" w:type="dxa"/>
            <w:shd w:val="clear" w:color="auto" w:fill="auto"/>
          </w:tcPr>
          <w:p w14:paraId="52D4DDFA" w14:textId="77777777" w:rsidR="008B3C9A" w:rsidRPr="005A1092" w:rsidRDefault="008B3C9A" w:rsidP="00E073AE">
            <w:pPr>
              <w:spacing w:beforeLines="25" w:before="90" w:afterLines="25" w:after="90"/>
              <w:ind w:leftChars="-50" w:left="-120" w:rightChars="-50" w:right="-12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5A1092">
              <w:rPr>
                <w:rFonts w:ascii="標楷體" w:eastAsia="標楷體" w:hAnsi="標楷體" w:hint="eastAsia"/>
                <w:sz w:val="32"/>
                <w:szCs w:val="28"/>
              </w:rPr>
              <w:t>性別</w:t>
            </w:r>
          </w:p>
        </w:tc>
        <w:tc>
          <w:tcPr>
            <w:tcW w:w="1559" w:type="dxa"/>
            <w:shd w:val="clear" w:color="auto" w:fill="auto"/>
          </w:tcPr>
          <w:p w14:paraId="4B549D55" w14:textId="77777777" w:rsidR="008B3C9A" w:rsidRPr="005A1092" w:rsidRDefault="008B3C9A" w:rsidP="00E073AE">
            <w:pPr>
              <w:spacing w:beforeLines="25" w:before="90" w:afterLines="25" w:after="90"/>
              <w:ind w:leftChars="-50" w:left="-120" w:rightChars="-50" w:right="-12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5A1092">
              <w:rPr>
                <w:rFonts w:ascii="標楷體" w:eastAsia="標楷體" w:hAnsi="標楷體" w:hint="eastAsia"/>
                <w:sz w:val="32"/>
                <w:szCs w:val="28"/>
              </w:rPr>
              <w:t>身分證號</w:t>
            </w:r>
          </w:p>
        </w:tc>
        <w:tc>
          <w:tcPr>
            <w:tcW w:w="1470" w:type="dxa"/>
            <w:tcBorders>
              <w:right w:val="single" w:sz="8" w:space="0" w:color="auto"/>
            </w:tcBorders>
            <w:shd w:val="clear" w:color="auto" w:fill="auto"/>
          </w:tcPr>
          <w:p w14:paraId="082493BC" w14:textId="77777777" w:rsidR="008B3C9A" w:rsidRPr="005A1092" w:rsidRDefault="008B3C9A" w:rsidP="00E073AE">
            <w:pPr>
              <w:spacing w:beforeLines="25" w:before="90" w:afterLines="25" w:after="90"/>
              <w:ind w:leftChars="-50" w:left="-120" w:rightChars="-50" w:right="-12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5A1092">
              <w:rPr>
                <w:rFonts w:ascii="標楷體" w:eastAsia="標楷體" w:hAnsi="標楷體" w:hint="eastAsia"/>
                <w:sz w:val="32"/>
                <w:szCs w:val="28"/>
              </w:rPr>
              <w:t>出生日</w:t>
            </w:r>
          </w:p>
        </w:tc>
        <w:tc>
          <w:tcPr>
            <w:tcW w:w="1648" w:type="dxa"/>
            <w:tcBorders>
              <w:left w:val="single" w:sz="8" w:space="0" w:color="auto"/>
            </w:tcBorders>
            <w:shd w:val="clear" w:color="auto" w:fill="auto"/>
          </w:tcPr>
          <w:p w14:paraId="7E443C34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  <w:r w:rsidRPr="005A1092">
              <w:rPr>
                <w:rFonts w:ascii="標楷體" w:eastAsia="標楷體" w:hAnsi="標楷體" w:hint="eastAsia"/>
                <w:sz w:val="32"/>
                <w:szCs w:val="28"/>
              </w:rPr>
              <w:t>聯絡電話</w:t>
            </w:r>
          </w:p>
        </w:tc>
      </w:tr>
      <w:tr w:rsidR="008B3C9A" w:rsidRPr="005A1092" w14:paraId="261D589E" w14:textId="77777777" w:rsidTr="00E073AE"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</w:tcPr>
          <w:p w14:paraId="50A1F9D3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</w:tcPr>
          <w:p w14:paraId="70FA00BF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41FB8B35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A1858C7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312B30B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470" w:type="dxa"/>
            <w:tcBorders>
              <w:right w:val="single" w:sz="8" w:space="0" w:color="auto"/>
            </w:tcBorders>
            <w:shd w:val="clear" w:color="auto" w:fill="auto"/>
          </w:tcPr>
          <w:p w14:paraId="3F6B844A" w14:textId="77777777" w:rsidR="008B3C9A" w:rsidRPr="005A1092" w:rsidRDefault="008B3C9A" w:rsidP="00E073AE">
            <w:pPr>
              <w:spacing w:beforeLines="25" w:before="90" w:afterLines="25" w:after="90"/>
              <w:ind w:rightChars="-50" w:right="-120"/>
              <w:jc w:val="right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648" w:type="dxa"/>
            <w:tcBorders>
              <w:left w:val="single" w:sz="8" w:space="0" w:color="auto"/>
            </w:tcBorders>
            <w:shd w:val="clear" w:color="auto" w:fill="auto"/>
          </w:tcPr>
          <w:p w14:paraId="1ABED5D0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8B3C9A" w:rsidRPr="005A1092" w14:paraId="21889C0E" w14:textId="77777777" w:rsidTr="00E073AE"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</w:tcPr>
          <w:p w14:paraId="4EDD66E3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</w:tcPr>
          <w:p w14:paraId="1EC0E2DE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68CC0E4D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74D8DE4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5494F92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470" w:type="dxa"/>
            <w:tcBorders>
              <w:right w:val="single" w:sz="8" w:space="0" w:color="auto"/>
            </w:tcBorders>
            <w:shd w:val="clear" w:color="auto" w:fill="auto"/>
          </w:tcPr>
          <w:p w14:paraId="187E9C09" w14:textId="77777777" w:rsidR="008B3C9A" w:rsidRPr="005A1092" w:rsidRDefault="008B3C9A" w:rsidP="00E073AE">
            <w:pPr>
              <w:spacing w:beforeLines="25" w:before="90" w:afterLines="25" w:after="90"/>
              <w:ind w:rightChars="-50" w:right="-120"/>
              <w:jc w:val="right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648" w:type="dxa"/>
            <w:tcBorders>
              <w:left w:val="single" w:sz="8" w:space="0" w:color="auto"/>
            </w:tcBorders>
            <w:shd w:val="clear" w:color="auto" w:fill="auto"/>
          </w:tcPr>
          <w:p w14:paraId="4C34D2D2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8B3C9A" w:rsidRPr="005A1092" w14:paraId="7D6B4786" w14:textId="77777777" w:rsidTr="00E073AE"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</w:tcPr>
          <w:p w14:paraId="10D78FCB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</w:tcPr>
          <w:p w14:paraId="38B415E5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6FB8C00A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DAC3546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28478CC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470" w:type="dxa"/>
            <w:tcBorders>
              <w:right w:val="single" w:sz="8" w:space="0" w:color="auto"/>
            </w:tcBorders>
            <w:shd w:val="clear" w:color="auto" w:fill="auto"/>
          </w:tcPr>
          <w:p w14:paraId="5F1B170E" w14:textId="77777777" w:rsidR="008B3C9A" w:rsidRPr="005A1092" w:rsidRDefault="008B3C9A" w:rsidP="00E073AE">
            <w:pPr>
              <w:spacing w:beforeLines="25" w:before="90" w:afterLines="25" w:after="90"/>
              <w:ind w:rightChars="-50" w:right="-120"/>
              <w:jc w:val="right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648" w:type="dxa"/>
            <w:tcBorders>
              <w:left w:val="single" w:sz="8" w:space="0" w:color="auto"/>
            </w:tcBorders>
            <w:shd w:val="clear" w:color="auto" w:fill="auto"/>
          </w:tcPr>
          <w:p w14:paraId="2D50521F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8B3C9A" w:rsidRPr="005A1092" w14:paraId="5FB1942D" w14:textId="77777777" w:rsidTr="00E073AE"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</w:tcPr>
          <w:p w14:paraId="17A3DED6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</w:tcPr>
          <w:p w14:paraId="04A874AA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4D9044B8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2A93211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FF28D3F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470" w:type="dxa"/>
            <w:tcBorders>
              <w:right w:val="single" w:sz="8" w:space="0" w:color="auto"/>
            </w:tcBorders>
            <w:shd w:val="clear" w:color="auto" w:fill="auto"/>
          </w:tcPr>
          <w:p w14:paraId="37215FE9" w14:textId="77777777" w:rsidR="008B3C9A" w:rsidRPr="005A1092" w:rsidRDefault="008B3C9A" w:rsidP="00E073AE">
            <w:pPr>
              <w:spacing w:beforeLines="25" w:before="90" w:afterLines="25" w:after="90"/>
              <w:ind w:rightChars="-50" w:right="-120"/>
              <w:jc w:val="right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648" w:type="dxa"/>
            <w:tcBorders>
              <w:left w:val="single" w:sz="8" w:space="0" w:color="auto"/>
            </w:tcBorders>
            <w:shd w:val="clear" w:color="auto" w:fill="auto"/>
          </w:tcPr>
          <w:p w14:paraId="16694610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8B3C9A" w:rsidRPr="005A1092" w14:paraId="387FDD71" w14:textId="77777777" w:rsidTr="00E073AE"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</w:tcPr>
          <w:p w14:paraId="3A8E5D50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</w:tcPr>
          <w:p w14:paraId="029E8D2C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179A92ED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0033B95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711976D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470" w:type="dxa"/>
            <w:tcBorders>
              <w:right w:val="single" w:sz="8" w:space="0" w:color="auto"/>
            </w:tcBorders>
            <w:shd w:val="clear" w:color="auto" w:fill="auto"/>
          </w:tcPr>
          <w:p w14:paraId="38EAF156" w14:textId="77777777" w:rsidR="008B3C9A" w:rsidRPr="005A1092" w:rsidRDefault="008B3C9A" w:rsidP="00E073AE">
            <w:pPr>
              <w:spacing w:beforeLines="25" w:before="90" w:afterLines="25" w:after="90"/>
              <w:ind w:rightChars="-50" w:right="-120"/>
              <w:jc w:val="right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648" w:type="dxa"/>
            <w:tcBorders>
              <w:left w:val="single" w:sz="8" w:space="0" w:color="auto"/>
            </w:tcBorders>
            <w:shd w:val="clear" w:color="auto" w:fill="auto"/>
          </w:tcPr>
          <w:p w14:paraId="283947AF" w14:textId="77777777" w:rsidR="008B3C9A" w:rsidRPr="005A1092" w:rsidRDefault="008B3C9A" w:rsidP="00E073AE">
            <w:pPr>
              <w:spacing w:beforeLines="25" w:before="90" w:afterLines="25" w:after="90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14:paraId="1C5EFBDD" w14:textId="77777777" w:rsidR="008B3C9A" w:rsidRPr="005A1092" w:rsidRDefault="008B3C9A" w:rsidP="008B3C9A">
      <w:pPr>
        <w:numPr>
          <w:ilvl w:val="0"/>
          <w:numId w:val="1"/>
        </w:numPr>
        <w:spacing w:beforeLines="100" w:before="360" w:line="520" w:lineRule="exact"/>
        <w:rPr>
          <w:rFonts w:ascii="標楷體" w:eastAsia="標楷體" w:hAnsi="標楷體"/>
          <w:sz w:val="32"/>
          <w:szCs w:val="28"/>
        </w:rPr>
      </w:pPr>
      <w:r w:rsidRPr="005A1092">
        <w:rPr>
          <w:rFonts w:ascii="標楷體" w:eastAsia="標楷體" w:hAnsi="標楷體" w:hint="eastAsia"/>
          <w:sz w:val="32"/>
          <w:szCs w:val="28"/>
        </w:rPr>
        <w:t>以上表格請以正楷書寫工整，勿用簡體字體。</w:t>
      </w:r>
    </w:p>
    <w:p w14:paraId="02F10F87" w14:textId="7469D44B" w:rsidR="008B3C9A" w:rsidRDefault="008B3C9A" w:rsidP="008B3C9A">
      <w:pPr>
        <w:numPr>
          <w:ilvl w:val="0"/>
          <w:numId w:val="1"/>
        </w:numPr>
        <w:spacing w:line="520" w:lineRule="exact"/>
        <w:rPr>
          <w:rFonts w:ascii="標楷體" w:eastAsia="標楷體" w:hAnsi="標楷體"/>
          <w:sz w:val="32"/>
          <w:szCs w:val="28"/>
        </w:rPr>
      </w:pPr>
      <w:r w:rsidRPr="005A1092">
        <w:rPr>
          <w:rFonts w:ascii="標楷體" w:eastAsia="標楷體" w:hAnsi="標楷體" w:hint="eastAsia"/>
          <w:sz w:val="32"/>
          <w:szCs w:val="28"/>
        </w:rPr>
        <w:t>請於11</w:t>
      </w:r>
      <w:r w:rsidR="00327040">
        <w:rPr>
          <w:rFonts w:ascii="標楷體" w:eastAsia="標楷體" w:hAnsi="標楷體" w:hint="eastAsia"/>
          <w:sz w:val="32"/>
          <w:szCs w:val="28"/>
        </w:rPr>
        <w:t>4</w:t>
      </w:r>
      <w:r w:rsidRPr="005A1092">
        <w:rPr>
          <w:rFonts w:ascii="標楷體" w:eastAsia="標楷體" w:hAnsi="標楷體" w:hint="eastAsia"/>
          <w:sz w:val="32"/>
          <w:szCs w:val="28"/>
        </w:rPr>
        <w:t>年1</w:t>
      </w:r>
      <w:r w:rsidR="00327040">
        <w:rPr>
          <w:rFonts w:ascii="標楷體" w:eastAsia="標楷體" w:hAnsi="標楷體" w:hint="eastAsia"/>
          <w:sz w:val="32"/>
          <w:szCs w:val="28"/>
        </w:rPr>
        <w:t>2</w:t>
      </w:r>
      <w:r w:rsidRPr="005A1092">
        <w:rPr>
          <w:rFonts w:ascii="標楷體" w:eastAsia="標楷體" w:hAnsi="標楷體" w:hint="eastAsia"/>
          <w:sz w:val="32"/>
          <w:szCs w:val="28"/>
        </w:rPr>
        <w:t>月</w:t>
      </w:r>
      <w:r w:rsidR="00327040">
        <w:rPr>
          <w:rFonts w:ascii="標楷體" w:eastAsia="標楷體" w:hAnsi="標楷體" w:hint="eastAsia"/>
          <w:sz w:val="32"/>
          <w:szCs w:val="28"/>
        </w:rPr>
        <w:t>01</w:t>
      </w:r>
      <w:r w:rsidRPr="005A1092">
        <w:rPr>
          <w:rFonts w:ascii="標楷體" w:eastAsia="標楷體" w:hAnsi="標楷體" w:hint="eastAsia"/>
          <w:sz w:val="32"/>
          <w:szCs w:val="28"/>
        </w:rPr>
        <w:t>日</w:t>
      </w:r>
      <w:r>
        <w:rPr>
          <w:rFonts w:ascii="標楷體" w:eastAsia="標楷體" w:hAnsi="標楷體" w:hint="eastAsia"/>
          <w:sz w:val="32"/>
          <w:szCs w:val="28"/>
        </w:rPr>
        <w:t>(</w:t>
      </w:r>
      <w:proofErr w:type="gramStart"/>
      <w:r w:rsidR="00327040">
        <w:rPr>
          <w:rFonts w:ascii="標楷體" w:eastAsia="標楷體" w:hAnsi="標楷體" w:hint="eastAsia"/>
          <w:sz w:val="32"/>
          <w:szCs w:val="28"/>
        </w:rPr>
        <w:t>一</w:t>
      </w:r>
      <w:proofErr w:type="gramEnd"/>
      <w:r w:rsidRPr="005A1092">
        <w:rPr>
          <w:rFonts w:ascii="標楷體" w:eastAsia="標楷體" w:hAnsi="標楷體" w:hint="eastAsia"/>
          <w:sz w:val="32"/>
          <w:szCs w:val="28"/>
        </w:rPr>
        <w:t>)前務必回傳加保表</w:t>
      </w:r>
      <w:hyperlink r:id="rId8" w:history="1">
        <w:r w:rsidRPr="00624C88">
          <w:rPr>
            <w:rStyle w:val="a7"/>
            <w:rFonts w:ascii="標楷體" w:eastAsia="標楷體" w:hAnsi="標楷體" w:hint="eastAsia"/>
            <w:sz w:val="32"/>
            <w:szCs w:val="32"/>
          </w:rPr>
          <w:t>回傳信</w:t>
        </w:r>
        <w:r w:rsidRPr="00624C88">
          <w:rPr>
            <w:rStyle w:val="a7"/>
            <w:rFonts w:eastAsia="標楷體" w:hint="eastAsia"/>
            <w:sz w:val="32"/>
            <w:szCs w:val="32"/>
          </w:rPr>
          <w:t>箱</w:t>
        </w:r>
        <w:r w:rsidRPr="00624C88">
          <w:rPr>
            <w:rStyle w:val="a7"/>
            <w:rFonts w:eastAsia="標楷體"/>
            <w:sz w:val="32"/>
            <w:szCs w:val="32"/>
          </w:rPr>
          <w:t>twlaborgroup@gmail.com</w:t>
        </w:r>
      </w:hyperlink>
      <w:r>
        <w:rPr>
          <w:rFonts w:eastAsia="標楷體" w:hint="eastAsia"/>
          <w:sz w:val="32"/>
          <w:szCs w:val="32"/>
        </w:rPr>
        <w:t>或</w:t>
      </w:r>
      <w:r w:rsidRPr="00776AFB">
        <w:rPr>
          <w:rFonts w:eastAsia="標楷體" w:hint="eastAsia"/>
          <w:sz w:val="32"/>
          <w:szCs w:val="32"/>
        </w:rPr>
        <w:t>傳真</w:t>
      </w:r>
      <w:r w:rsidRPr="005A1092">
        <w:rPr>
          <w:rFonts w:ascii="標楷體" w:eastAsia="標楷體" w:hAnsi="標楷體" w:hint="eastAsia"/>
          <w:sz w:val="32"/>
          <w:szCs w:val="28"/>
        </w:rPr>
        <w:t>04-2242</w:t>
      </w:r>
      <w:r>
        <w:rPr>
          <w:rFonts w:ascii="標楷體" w:eastAsia="標楷體" w:hAnsi="標楷體"/>
          <w:sz w:val="32"/>
          <w:szCs w:val="28"/>
        </w:rPr>
        <w:t>1133</w:t>
      </w:r>
      <w:r w:rsidRPr="005A1092">
        <w:rPr>
          <w:rFonts w:ascii="標楷體" w:eastAsia="標楷體" w:hAnsi="標楷體" w:hint="eastAsia"/>
          <w:sz w:val="32"/>
          <w:szCs w:val="28"/>
        </w:rPr>
        <w:t>。</w:t>
      </w:r>
    </w:p>
    <w:p w14:paraId="74ED5108" w14:textId="6F8C8ACF" w:rsidR="008B3C9A" w:rsidRPr="00847B30" w:rsidRDefault="008B3C9A" w:rsidP="008B3C9A">
      <w:pPr>
        <w:numPr>
          <w:ilvl w:val="0"/>
          <w:numId w:val="1"/>
        </w:numPr>
        <w:spacing w:line="520" w:lineRule="exact"/>
        <w:rPr>
          <w:rFonts w:eastAsia="標楷體"/>
          <w:sz w:val="32"/>
          <w:szCs w:val="32"/>
        </w:rPr>
      </w:pPr>
      <w:r w:rsidRPr="00126C3B"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0" locked="0" layoutInCell="1" allowOverlap="1" wp14:anchorId="5BE651AE" wp14:editId="24FBEBA9">
            <wp:simplePos x="0" y="0"/>
            <wp:positionH relativeFrom="column">
              <wp:posOffset>1569720</wp:posOffset>
            </wp:positionH>
            <wp:positionV relativeFrom="paragraph">
              <wp:posOffset>854075</wp:posOffset>
            </wp:positionV>
            <wp:extent cx="1318260" cy="571500"/>
            <wp:effectExtent l="0" t="0" r="0" b="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7B30">
        <w:rPr>
          <w:rFonts w:ascii="標楷體" w:eastAsia="標楷體" w:hAnsi="標楷體" w:hint="eastAsia"/>
          <w:sz w:val="32"/>
          <w:szCs w:val="32"/>
        </w:rPr>
        <w:t>相關下載電子檔，請至本</w:t>
      </w:r>
      <w:proofErr w:type="gramStart"/>
      <w:r w:rsidRPr="00847B30">
        <w:rPr>
          <w:rFonts w:ascii="標楷體" w:eastAsia="標楷體" w:hAnsi="標楷體" w:hint="eastAsia"/>
          <w:sz w:val="32"/>
          <w:szCs w:val="32"/>
        </w:rPr>
        <w:t>會官網</w:t>
      </w:r>
      <w:proofErr w:type="gramEnd"/>
      <w:r w:rsidRPr="00847B30">
        <w:rPr>
          <w:rFonts w:ascii="標楷體" w:eastAsia="標楷體" w:hAnsi="標楷體" w:hint="eastAsia"/>
          <w:sz w:val="32"/>
          <w:szCs w:val="32"/>
        </w:rPr>
        <w:t>https://tflu.org.tw→表單下載區→本會表格</w:t>
      </w:r>
      <w:r>
        <w:rPr>
          <w:rFonts w:ascii="標楷體" w:eastAsia="標楷體" w:hAnsi="標楷體" w:hint="eastAsia"/>
          <w:sz w:val="32"/>
          <w:szCs w:val="32"/>
        </w:rPr>
        <w:t>，或掃描</w:t>
      </w:r>
      <w:r>
        <w:rPr>
          <w:rFonts w:ascii="標楷體" w:eastAsia="標楷體" w:hAnsi="標楷體"/>
          <w:sz w:val="32"/>
          <w:szCs w:val="32"/>
        </w:rPr>
        <w:t>QR CODE</w:t>
      </w:r>
      <w:r w:rsidRPr="00463617">
        <w:rPr>
          <w:rFonts w:eastAsia="標楷體" w:hint="eastAsia"/>
          <w:sz w:val="32"/>
          <w:szCs w:val="32"/>
        </w:rPr>
        <w:t>。</w:t>
      </w:r>
      <w:bookmarkStart w:id="0" w:name="_GoBack"/>
      <w:bookmarkEnd w:id="0"/>
    </w:p>
    <w:p w14:paraId="4F4A9971" w14:textId="71CB0379" w:rsidR="008B3C9A" w:rsidRPr="00346921" w:rsidRDefault="008B3C9A" w:rsidP="008B3C9A">
      <w:pPr>
        <w:spacing w:line="520" w:lineRule="exact"/>
        <w:ind w:left="761"/>
        <w:rPr>
          <w:rFonts w:eastAsia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D85508" wp14:editId="2A7F541F">
            <wp:simplePos x="0" y="0"/>
            <wp:positionH relativeFrom="column">
              <wp:posOffset>508635</wp:posOffset>
            </wp:positionH>
            <wp:positionV relativeFrom="paragraph">
              <wp:posOffset>94615</wp:posOffset>
            </wp:positionV>
            <wp:extent cx="731520" cy="731520"/>
            <wp:effectExtent l="0" t="0" r="0" b="0"/>
            <wp:wrapTight wrapText="bothSides">
              <wp:wrapPolygon edited="0">
                <wp:start x="0" y="0"/>
                <wp:lineTo x="0" y="20813"/>
                <wp:lineTo x="20813" y="20813"/>
                <wp:lineTo x="20813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F42DF0F" wp14:editId="42352152">
            <wp:simplePos x="0" y="0"/>
            <wp:positionH relativeFrom="column">
              <wp:posOffset>2928620</wp:posOffset>
            </wp:positionH>
            <wp:positionV relativeFrom="paragraph">
              <wp:posOffset>6547485</wp:posOffset>
            </wp:positionV>
            <wp:extent cx="728980" cy="72898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3742369" wp14:editId="4588D8E7">
            <wp:simplePos x="0" y="0"/>
            <wp:positionH relativeFrom="column">
              <wp:posOffset>2928620</wp:posOffset>
            </wp:positionH>
            <wp:positionV relativeFrom="paragraph">
              <wp:posOffset>6547485</wp:posOffset>
            </wp:positionV>
            <wp:extent cx="728980" cy="72898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D666E" w14:textId="65570A3C" w:rsidR="008B3C9A" w:rsidRPr="001B2F67" w:rsidRDefault="008B3C9A" w:rsidP="001B2F67">
      <w:pPr>
        <w:pStyle w:val="a8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sz w:val="32"/>
          <w:szCs w:val="32"/>
        </w:rPr>
      </w:pPr>
      <w:r w:rsidRPr="001B2F67">
        <w:rPr>
          <w:rFonts w:ascii="標楷體" w:eastAsia="標楷體" w:hAnsi="標楷體" w:hint="eastAsia"/>
          <w:sz w:val="32"/>
          <w:szCs w:val="32"/>
        </w:rPr>
        <w:t>本表不敷使用時，請自行影印或下載。</w:t>
      </w:r>
    </w:p>
    <w:p w14:paraId="530E4417" w14:textId="77777777" w:rsidR="001B2F67" w:rsidRPr="001B2F67" w:rsidRDefault="001B2F67" w:rsidP="001B2F67">
      <w:pPr>
        <w:spacing w:line="520" w:lineRule="exact"/>
        <w:rPr>
          <w:rFonts w:ascii="標楷體" w:eastAsia="標楷體" w:hAnsi="標楷體"/>
          <w:sz w:val="32"/>
          <w:szCs w:val="28"/>
        </w:rPr>
      </w:pPr>
    </w:p>
    <w:p w14:paraId="5D7F76C1" w14:textId="41E5FB51" w:rsidR="008B3C9A" w:rsidRPr="005A1092" w:rsidRDefault="008B3C9A" w:rsidP="008B3C9A">
      <w:pPr>
        <w:spacing w:beforeLines="50" w:before="180" w:line="320" w:lineRule="exact"/>
        <w:jc w:val="center"/>
        <w:rPr>
          <w:rFonts w:ascii="標楷體" w:eastAsia="標楷體" w:hAnsi="標楷體"/>
          <w:sz w:val="26"/>
          <w:szCs w:val="26"/>
        </w:rPr>
      </w:pPr>
      <w:r w:rsidRPr="005A1092">
        <w:rPr>
          <w:rFonts w:ascii="標楷體" w:eastAsia="標楷體" w:hAnsi="標楷體" w:hint="eastAsia"/>
          <w:sz w:val="32"/>
          <w:szCs w:val="28"/>
        </w:rPr>
        <w:t>中華民國 1</w:t>
      </w:r>
      <w:r>
        <w:rPr>
          <w:rFonts w:ascii="標楷體" w:eastAsia="標楷體" w:hAnsi="標楷體"/>
          <w:sz w:val="32"/>
          <w:szCs w:val="28"/>
        </w:rPr>
        <w:t>1</w:t>
      </w:r>
      <w:r w:rsidR="00327040">
        <w:rPr>
          <w:rFonts w:ascii="標楷體" w:eastAsia="標楷體" w:hAnsi="標楷體" w:hint="eastAsia"/>
          <w:sz w:val="32"/>
          <w:szCs w:val="28"/>
        </w:rPr>
        <w:t>4</w:t>
      </w:r>
      <w:r w:rsidRPr="005A1092">
        <w:rPr>
          <w:rFonts w:ascii="標楷體" w:eastAsia="標楷體" w:hAnsi="標楷體" w:hint="eastAsia"/>
          <w:sz w:val="32"/>
          <w:szCs w:val="28"/>
        </w:rPr>
        <w:t xml:space="preserve">年 </w:t>
      </w:r>
      <w:r>
        <w:rPr>
          <w:rFonts w:ascii="標楷體" w:eastAsia="標楷體" w:hAnsi="標楷體"/>
          <w:sz w:val="32"/>
          <w:szCs w:val="28"/>
        </w:rPr>
        <w:t xml:space="preserve">    </w:t>
      </w:r>
      <w:r w:rsidRPr="005A1092">
        <w:rPr>
          <w:rFonts w:ascii="標楷體" w:eastAsia="標楷體" w:hAnsi="標楷體"/>
          <w:sz w:val="32"/>
          <w:szCs w:val="28"/>
        </w:rPr>
        <w:t xml:space="preserve"> </w:t>
      </w:r>
      <w:r>
        <w:rPr>
          <w:rFonts w:ascii="標楷體" w:eastAsia="標楷體" w:hAnsi="標楷體"/>
          <w:sz w:val="32"/>
          <w:szCs w:val="28"/>
        </w:rPr>
        <w:t xml:space="preserve">  </w:t>
      </w:r>
      <w:r w:rsidRPr="005A1092">
        <w:rPr>
          <w:rFonts w:ascii="標楷體" w:eastAsia="標楷體" w:hAnsi="標楷體" w:hint="eastAsia"/>
          <w:sz w:val="32"/>
          <w:szCs w:val="28"/>
        </w:rPr>
        <w:t xml:space="preserve">月 </w:t>
      </w:r>
      <w:r>
        <w:rPr>
          <w:rFonts w:ascii="標楷體" w:eastAsia="標楷體" w:hAnsi="標楷體"/>
          <w:sz w:val="32"/>
          <w:szCs w:val="28"/>
        </w:rPr>
        <w:t xml:space="preserve">         </w:t>
      </w:r>
      <w:r w:rsidRPr="005A1092">
        <w:rPr>
          <w:rFonts w:ascii="標楷體" w:eastAsia="標楷體" w:hAnsi="標楷體"/>
          <w:sz w:val="32"/>
          <w:szCs w:val="28"/>
        </w:rPr>
        <w:t xml:space="preserve"> </w:t>
      </w:r>
      <w:r w:rsidRPr="005A1092">
        <w:rPr>
          <w:rFonts w:ascii="標楷體" w:eastAsia="標楷體" w:hAnsi="標楷體" w:hint="eastAsia"/>
          <w:sz w:val="32"/>
          <w:szCs w:val="28"/>
        </w:rPr>
        <w:t>日</w:t>
      </w:r>
    </w:p>
    <w:p w14:paraId="53C3124D" w14:textId="4A26FF79" w:rsidR="001B2F67" w:rsidRPr="001B2F67" w:rsidRDefault="001B2F67" w:rsidP="001B2F67">
      <w:pPr>
        <w:spacing w:line="420" w:lineRule="exact"/>
        <w:jc w:val="both"/>
        <w:rPr>
          <w:rFonts w:ascii="標楷體" w:eastAsia="標楷體" w:hAnsi="標楷體"/>
        </w:rPr>
      </w:pPr>
    </w:p>
    <w:sectPr w:rsidR="001B2F67" w:rsidRPr="001B2F67" w:rsidSect="008B3C9A">
      <w:pgSz w:w="11906" w:h="16838"/>
      <w:pgMar w:top="568" w:right="1134" w:bottom="567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8BF0C" w14:textId="77777777" w:rsidR="007335FB" w:rsidRDefault="007335FB" w:rsidP="008B3C9A">
      <w:r>
        <w:separator/>
      </w:r>
    </w:p>
  </w:endnote>
  <w:endnote w:type="continuationSeparator" w:id="0">
    <w:p w14:paraId="1E6FAEC9" w14:textId="77777777" w:rsidR="007335FB" w:rsidRDefault="007335FB" w:rsidP="008B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EFC19" w14:textId="77777777" w:rsidR="007335FB" w:rsidRDefault="007335FB" w:rsidP="008B3C9A">
      <w:r>
        <w:separator/>
      </w:r>
    </w:p>
  </w:footnote>
  <w:footnote w:type="continuationSeparator" w:id="0">
    <w:p w14:paraId="106FF9BA" w14:textId="77777777" w:rsidR="007335FB" w:rsidRDefault="007335FB" w:rsidP="008B3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9703F"/>
    <w:multiLevelType w:val="hybridMultilevel"/>
    <w:tmpl w:val="C090D2AA"/>
    <w:lvl w:ilvl="0" w:tplc="A52896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4B"/>
    <w:rsid w:val="001A3E4B"/>
    <w:rsid w:val="001B2F67"/>
    <w:rsid w:val="002F00C6"/>
    <w:rsid w:val="00327040"/>
    <w:rsid w:val="007335FB"/>
    <w:rsid w:val="007F625A"/>
    <w:rsid w:val="0088345D"/>
    <w:rsid w:val="008A11EA"/>
    <w:rsid w:val="008B3C9A"/>
    <w:rsid w:val="00A00B85"/>
    <w:rsid w:val="00C93719"/>
    <w:rsid w:val="00D15D7D"/>
    <w:rsid w:val="00F908E3"/>
    <w:rsid w:val="00FD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77465"/>
  <w15:chartTrackingRefBased/>
  <w15:docId w15:val="{BE1EEFF1-B2D5-429A-B271-428553E2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C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3C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3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3C9A"/>
    <w:rPr>
      <w:sz w:val="20"/>
      <w:szCs w:val="20"/>
    </w:rPr>
  </w:style>
  <w:style w:type="character" w:styleId="a7">
    <w:name w:val="Hyperlink"/>
    <w:rsid w:val="008B3C9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B2F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238;&#20659;&#20449;&#31665;twlaborgrou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018AE-A943-4678-BDBA-1629E720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twlaborgroup@gmail.com</dc:creator>
  <cp:keywords/>
  <dc:description/>
  <cp:lastModifiedBy>twlaborgroup@gmail.com</cp:lastModifiedBy>
  <cp:revision>2</cp:revision>
  <dcterms:created xsi:type="dcterms:W3CDTF">2025-11-17T02:28:00Z</dcterms:created>
  <dcterms:modified xsi:type="dcterms:W3CDTF">2025-11-17T02:28:00Z</dcterms:modified>
</cp:coreProperties>
</file>